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BD2" w:rsidRPr="001C4BD2" w:rsidRDefault="001C4BD2" w:rsidP="001C4BD2">
      <w:pPr>
        <w:ind w:right="-897"/>
        <w:rPr>
          <w:b/>
        </w:rPr>
      </w:pPr>
    </w:p>
    <w:tbl>
      <w:tblPr>
        <w:tblpPr w:leftFromText="180" w:rightFromText="180" w:vertAnchor="text" w:horzAnchor="margin" w:tblpXSpec="center" w:tblpY="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544"/>
        <w:gridCol w:w="2580"/>
      </w:tblGrid>
      <w:tr w:rsidR="001C4BD2" w:rsidRPr="005C1DBA" w:rsidTr="001C4BD2">
        <w:trPr>
          <w:trHeight w:val="558"/>
        </w:trPr>
        <w:tc>
          <w:tcPr>
            <w:tcW w:w="10485" w:type="dxa"/>
            <w:gridSpan w:val="3"/>
            <w:shd w:val="clear" w:color="auto" w:fill="FFFF99"/>
            <w:vAlign w:val="center"/>
          </w:tcPr>
          <w:p w:rsidR="001C4BD2" w:rsidRPr="005C1DBA" w:rsidRDefault="001C4BD2" w:rsidP="00E030C0">
            <w:pPr>
              <w:spacing w:after="100" w:afterAutospacing="1" w:line="240" w:lineRule="auto"/>
              <w:jc w:val="center"/>
              <w:rPr>
                <w:rFonts w:cstheme="minorHAnsi"/>
                <w:b/>
                <w:sz w:val="28"/>
                <w:szCs w:val="28"/>
              </w:rPr>
            </w:pPr>
            <w:r w:rsidRPr="005C1DBA">
              <w:rPr>
                <w:rFonts w:cstheme="minorHAnsi"/>
                <w:b/>
                <w:sz w:val="28"/>
                <w:szCs w:val="28"/>
              </w:rPr>
              <w:t xml:space="preserve">Graded </w:t>
            </w:r>
            <w:r w:rsidR="00BE2F35">
              <w:rPr>
                <w:rFonts w:cstheme="minorHAnsi"/>
                <w:b/>
                <w:sz w:val="28"/>
                <w:szCs w:val="28"/>
              </w:rPr>
              <w:t xml:space="preserve">Exposure </w:t>
            </w:r>
            <w:r w:rsidRPr="005C1DBA">
              <w:rPr>
                <w:rFonts w:cstheme="minorHAnsi"/>
                <w:b/>
                <w:sz w:val="28"/>
                <w:szCs w:val="28"/>
              </w:rPr>
              <w:t>Steps</w:t>
            </w:r>
          </w:p>
        </w:tc>
      </w:tr>
      <w:tr w:rsidR="001C4BD2" w:rsidRPr="00D92E28" w:rsidTr="001C4BD2">
        <w:trPr>
          <w:trHeight w:val="449"/>
        </w:trPr>
        <w:tc>
          <w:tcPr>
            <w:tcW w:w="4361" w:type="dxa"/>
            <w:shd w:val="clear" w:color="auto" w:fill="auto"/>
            <w:vAlign w:val="center"/>
          </w:tcPr>
          <w:p w:rsidR="001C4BD2" w:rsidRPr="00D92E28" w:rsidRDefault="001C4BD2" w:rsidP="001C4BD2">
            <w:pPr>
              <w:spacing w:after="120" w:line="240" w:lineRule="auto"/>
              <w:rPr>
                <w:rFonts w:cstheme="minorHAnsi"/>
              </w:rPr>
            </w:pPr>
            <w:r w:rsidRPr="00D92E28">
              <w:rPr>
                <w:rFonts w:cstheme="minorHAnsi"/>
              </w:rPr>
              <w:t>Name:</w:t>
            </w:r>
          </w:p>
        </w:tc>
        <w:tc>
          <w:tcPr>
            <w:tcW w:w="3544" w:type="dxa"/>
            <w:shd w:val="clear" w:color="auto" w:fill="FFFFFF"/>
            <w:vAlign w:val="center"/>
          </w:tcPr>
          <w:p w:rsidR="001C4BD2" w:rsidRPr="00D92E28" w:rsidRDefault="001C4BD2" w:rsidP="001C4BD2">
            <w:pPr>
              <w:spacing w:after="120" w:line="240" w:lineRule="auto"/>
              <w:rPr>
                <w:rFonts w:cstheme="minorHAnsi"/>
                <w:lang w:val="en-US"/>
              </w:rPr>
            </w:pPr>
            <w:r w:rsidRPr="00D92E28">
              <w:rPr>
                <w:rFonts w:cstheme="minorHAnsi"/>
              </w:rPr>
              <w:t>Age:</w:t>
            </w:r>
          </w:p>
        </w:tc>
        <w:tc>
          <w:tcPr>
            <w:tcW w:w="2580" w:type="dxa"/>
            <w:shd w:val="clear" w:color="auto" w:fill="FFFFFF"/>
            <w:vAlign w:val="center"/>
          </w:tcPr>
          <w:p w:rsidR="001C4BD2" w:rsidRPr="00D92E28" w:rsidRDefault="001C4BD2" w:rsidP="001C4BD2">
            <w:pPr>
              <w:spacing w:after="120" w:line="240" w:lineRule="auto"/>
              <w:rPr>
                <w:rFonts w:cstheme="minorHAnsi"/>
                <w:lang w:val="en-US"/>
              </w:rPr>
            </w:pPr>
            <w:r w:rsidRPr="00D92E28">
              <w:rPr>
                <w:rFonts w:cstheme="minorHAnsi"/>
                <w:lang w:val="en-US"/>
              </w:rPr>
              <w:t>Date:</w:t>
            </w:r>
          </w:p>
        </w:tc>
      </w:tr>
      <w:tr w:rsidR="001C4BD2" w:rsidRPr="00D92E28" w:rsidTr="001C4BD2">
        <w:trPr>
          <w:trHeight w:val="449"/>
        </w:trPr>
        <w:tc>
          <w:tcPr>
            <w:tcW w:w="4361" w:type="dxa"/>
            <w:shd w:val="clear" w:color="auto" w:fill="auto"/>
            <w:vAlign w:val="center"/>
          </w:tcPr>
          <w:p w:rsidR="001C4BD2" w:rsidRPr="00D92E28" w:rsidRDefault="001C4BD2" w:rsidP="001C4BD2">
            <w:pPr>
              <w:spacing w:after="120" w:line="240" w:lineRule="auto"/>
              <w:rPr>
                <w:rFonts w:cstheme="minorHAnsi"/>
              </w:rPr>
            </w:pPr>
            <w:r w:rsidRPr="00D92E28">
              <w:rPr>
                <w:rFonts w:cstheme="minorHAnsi"/>
              </w:rPr>
              <w:t>School:</w:t>
            </w:r>
          </w:p>
        </w:tc>
        <w:tc>
          <w:tcPr>
            <w:tcW w:w="6124" w:type="dxa"/>
            <w:gridSpan w:val="2"/>
            <w:shd w:val="clear" w:color="auto" w:fill="FFFFFF"/>
            <w:vAlign w:val="center"/>
          </w:tcPr>
          <w:p w:rsidR="001C4BD2" w:rsidRPr="00D92E28" w:rsidRDefault="001C4BD2" w:rsidP="001C4BD2">
            <w:pPr>
              <w:spacing w:after="120" w:line="240" w:lineRule="auto"/>
              <w:rPr>
                <w:rFonts w:cstheme="minorHAnsi"/>
                <w:lang w:val="en-US"/>
              </w:rPr>
            </w:pPr>
            <w:r w:rsidRPr="00D92E28">
              <w:rPr>
                <w:rFonts w:cstheme="minorHAnsi"/>
              </w:rPr>
              <w:t>Year</w:t>
            </w:r>
            <w:r w:rsidRPr="00D92E28">
              <w:rPr>
                <w:rFonts w:cstheme="minorHAnsi"/>
                <w:lang w:val="en-US"/>
              </w:rPr>
              <w:t xml:space="preserve"> level:</w:t>
            </w:r>
          </w:p>
        </w:tc>
      </w:tr>
    </w:tbl>
    <w:p w:rsidR="001C4BD2" w:rsidRDefault="001C4BD2" w:rsidP="001C4BD2"/>
    <w:tbl>
      <w:tblPr>
        <w:tblStyle w:val="TableGrid"/>
        <w:tblW w:w="10490" w:type="dxa"/>
        <w:tblInd w:w="-5" w:type="dxa"/>
        <w:tblLook w:val="04A0" w:firstRow="1" w:lastRow="0" w:firstColumn="1" w:lastColumn="0" w:noHBand="0" w:noVBand="1"/>
      </w:tblPr>
      <w:tblGrid>
        <w:gridCol w:w="10490"/>
      </w:tblGrid>
      <w:tr w:rsidR="00E030C0" w:rsidTr="00E030C0">
        <w:tc>
          <w:tcPr>
            <w:tcW w:w="10490" w:type="dxa"/>
            <w:shd w:val="clear" w:color="auto" w:fill="FFFF99"/>
          </w:tcPr>
          <w:p w:rsidR="00E030C0" w:rsidRPr="00E030C0" w:rsidRDefault="00E030C0" w:rsidP="00446E10">
            <w:pPr>
              <w:spacing w:before="120" w:after="120"/>
              <w:jc w:val="center"/>
              <w:rPr>
                <w:rFonts w:cstheme="minorHAnsi"/>
                <w:i/>
                <w:sz w:val="28"/>
                <w:szCs w:val="28"/>
                <w:lang w:val="en-US"/>
              </w:rPr>
            </w:pPr>
            <w:r w:rsidRPr="00E030C0">
              <w:rPr>
                <w:rFonts w:cstheme="minorHAnsi"/>
                <w:b/>
                <w:sz w:val="28"/>
                <w:szCs w:val="28"/>
              </w:rPr>
              <w:t>My School Attendance Goal</w:t>
            </w:r>
          </w:p>
        </w:tc>
      </w:tr>
      <w:tr w:rsidR="001C4BD2" w:rsidTr="00E030C0">
        <w:tc>
          <w:tcPr>
            <w:tcW w:w="10490" w:type="dxa"/>
          </w:tcPr>
          <w:p w:rsidR="005430CB" w:rsidRDefault="005430CB"/>
          <w:tbl>
            <w:tblPr>
              <w:tblStyle w:val="TableGrid"/>
              <w:tblW w:w="0" w:type="auto"/>
              <w:tblLook w:val="04A0" w:firstRow="1" w:lastRow="0" w:firstColumn="1" w:lastColumn="0" w:noHBand="0" w:noVBand="1"/>
            </w:tblPr>
            <w:tblGrid>
              <w:gridCol w:w="6338"/>
              <w:gridCol w:w="3926"/>
            </w:tblGrid>
            <w:tr w:rsidR="001C4BD2" w:rsidRPr="00D92E28" w:rsidTr="005430CB">
              <w:tc>
                <w:tcPr>
                  <w:tcW w:w="6338" w:type="dxa"/>
                </w:tcPr>
                <w:p w:rsidR="001C4BD2" w:rsidRPr="00D92E28" w:rsidRDefault="001C4BD2" w:rsidP="001C4BD2">
                  <w:pPr>
                    <w:rPr>
                      <w:rFonts w:cstheme="minorHAnsi"/>
                      <w:b/>
                      <w:lang w:val="en-US"/>
                    </w:rPr>
                  </w:pPr>
                  <w:r w:rsidRPr="00D92E28">
                    <w:rPr>
                      <w:rFonts w:cstheme="minorHAnsi"/>
                      <w:b/>
                      <w:lang w:val="en-US"/>
                    </w:rPr>
                    <w:t>My long-term goal is……</w:t>
                  </w:r>
                </w:p>
              </w:tc>
              <w:tc>
                <w:tcPr>
                  <w:tcW w:w="3926" w:type="dxa"/>
                </w:tcPr>
                <w:p w:rsidR="001C4BD2" w:rsidRPr="00D92E28" w:rsidRDefault="001C4BD2" w:rsidP="001C4BD2">
                  <w:pPr>
                    <w:ind w:left="3124" w:hanging="3124"/>
                    <w:rPr>
                      <w:rFonts w:cstheme="minorHAnsi"/>
                      <w:b/>
                      <w:lang w:val="en-US"/>
                    </w:rPr>
                  </w:pPr>
                  <w:r w:rsidRPr="00D92E28">
                    <w:rPr>
                      <w:rFonts w:cstheme="minorHAnsi"/>
                      <w:b/>
                      <w:lang w:val="en-US"/>
                    </w:rPr>
                    <w:t>Anxiety Rating out of 10:</w:t>
                  </w:r>
                </w:p>
              </w:tc>
            </w:tr>
            <w:tr w:rsidR="001C4BD2" w:rsidRPr="00D92E28" w:rsidTr="005430CB">
              <w:trPr>
                <w:trHeight w:val="721"/>
              </w:trPr>
              <w:tc>
                <w:tcPr>
                  <w:tcW w:w="6338" w:type="dxa"/>
                </w:tcPr>
                <w:p w:rsidR="001C4BD2" w:rsidRPr="00D92E28" w:rsidRDefault="001C4BD2" w:rsidP="001C4BD2">
                  <w:pPr>
                    <w:rPr>
                      <w:rFonts w:cstheme="minorHAnsi"/>
                      <w:i/>
                      <w:lang w:val="en-US"/>
                    </w:rPr>
                  </w:pPr>
                </w:p>
              </w:tc>
              <w:tc>
                <w:tcPr>
                  <w:tcW w:w="3926" w:type="dxa"/>
                </w:tcPr>
                <w:p w:rsidR="001C4BD2" w:rsidRPr="00D92E28" w:rsidRDefault="001C4BD2" w:rsidP="001C4BD2">
                  <w:pPr>
                    <w:rPr>
                      <w:rFonts w:cstheme="minorHAnsi"/>
                      <w:i/>
                      <w:lang w:val="en-US"/>
                    </w:rPr>
                  </w:pPr>
                </w:p>
              </w:tc>
            </w:tr>
          </w:tbl>
          <w:p w:rsidR="001C4BD2" w:rsidRPr="00D92E28" w:rsidRDefault="001C4BD2" w:rsidP="001C4BD2">
            <w:pPr>
              <w:rPr>
                <w:rFonts w:cstheme="minorHAnsi"/>
                <w:i/>
                <w:lang w:val="en-US"/>
              </w:rPr>
            </w:pPr>
          </w:p>
          <w:p w:rsidR="001C4BD2" w:rsidRPr="00D92E28" w:rsidRDefault="001C4BD2" w:rsidP="001C4BD2">
            <w:pPr>
              <w:rPr>
                <w:rFonts w:cstheme="minorHAnsi"/>
                <w:i/>
                <w:lang w:val="en-US"/>
              </w:rPr>
            </w:pPr>
            <w:r w:rsidRPr="00D92E28">
              <w:rPr>
                <w:rFonts w:cstheme="minorHAnsi"/>
                <w:noProof/>
              </w:rPr>
              <w:drawing>
                <wp:anchor distT="0" distB="0" distL="114300" distR="114300" simplePos="0" relativeHeight="251662336" behindDoc="1" locked="0" layoutInCell="1" allowOverlap="1" wp14:anchorId="4461E793" wp14:editId="7AFDBA2E">
                  <wp:simplePos x="0" y="0"/>
                  <wp:positionH relativeFrom="column">
                    <wp:posOffset>93345</wp:posOffset>
                  </wp:positionH>
                  <wp:positionV relativeFrom="paragraph">
                    <wp:posOffset>65405</wp:posOffset>
                  </wp:positionV>
                  <wp:extent cx="294005" cy="311785"/>
                  <wp:effectExtent l="0" t="0" r="0" b="0"/>
                  <wp:wrapNone/>
                  <wp:docPr id="5" name="Picture 5" descr="https://s-media-cache-ak0.pinimg.com/originals/68/6b/cb/686bcbb65021ca1f2098111780ab1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68/6b/cb/686bcbb65021ca1f2098111780ab1a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00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E28">
              <w:rPr>
                <w:rFonts w:cstheme="minorHAnsi"/>
                <w:noProof/>
              </w:rPr>
              <w:drawing>
                <wp:anchor distT="0" distB="0" distL="114300" distR="114300" simplePos="0" relativeHeight="251661312" behindDoc="1" locked="0" layoutInCell="1" allowOverlap="1" wp14:anchorId="72DC775C" wp14:editId="0EDBFFFB">
                  <wp:simplePos x="0" y="0"/>
                  <wp:positionH relativeFrom="column">
                    <wp:posOffset>6075680</wp:posOffset>
                  </wp:positionH>
                  <wp:positionV relativeFrom="paragraph">
                    <wp:posOffset>38100</wp:posOffset>
                  </wp:positionV>
                  <wp:extent cx="344170" cy="364490"/>
                  <wp:effectExtent l="0" t="0" r="0" b="0"/>
                  <wp:wrapNone/>
                  <wp:docPr id="2" name="Picture 2" descr="https://s-media-cache-ak0.pinimg.com/originals/68/6b/cb/686bcbb65021ca1f2098111780ab1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68/6b/cb/686bcbb65021ca1f2098111780ab1a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 cy="364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68"/>
              <w:tblOverlap w:val="neve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855"/>
              <w:gridCol w:w="856"/>
              <w:gridCol w:w="857"/>
              <w:gridCol w:w="856"/>
              <w:gridCol w:w="857"/>
              <w:gridCol w:w="856"/>
              <w:gridCol w:w="857"/>
              <w:gridCol w:w="857"/>
              <w:gridCol w:w="899"/>
            </w:tblGrid>
            <w:tr w:rsidR="001C4BD2" w:rsidRPr="00D92E28" w:rsidTr="00613360">
              <w:trPr>
                <w:trHeight w:val="556"/>
              </w:trPr>
              <w:tc>
                <w:tcPr>
                  <w:tcW w:w="854"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1</w:t>
                  </w:r>
                </w:p>
              </w:tc>
              <w:tc>
                <w:tcPr>
                  <w:tcW w:w="855"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2</w:t>
                  </w:r>
                </w:p>
              </w:tc>
              <w:tc>
                <w:tcPr>
                  <w:tcW w:w="856"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3</w:t>
                  </w:r>
                </w:p>
              </w:tc>
              <w:tc>
                <w:tcPr>
                  <w:tcW w:w="857"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4</w:t>
                  </w:r>
                </w:p>
              </w:tc>
              <w:tc>
                <w:tcPr>
                  <w:tcW w:w="856"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5</w:t>
                  </w:r>
                </w:p>
              </w:tc>
              <w:tc>
                <w:tcPr>
                  <w:tcW w:w="857"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6</w:t>
                  </w:r>
                </w:p>
              </w:tc>
              <w:tc>
                <w:tcPr>
                  <w:tcW w:w="856"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7</w:t>
                  </w:r>
                </w:p>
              </w:tc>
              <w:tc>
                <w:tcPr>
                  <w:tcW w:w="857"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8</w:t>
                  </w:r>
                </w:p>
              </w:tc>
              <w:tc>
                <w:tcPr>
                  <w:tcW w:w="857" w:type="dxa"/>
                  <w:tcBorders>
                    <w:bottom w:val="single" w:sz="4" w:space="0" w:color="auto"/>
                  </w:tcBorders>
                  <w:shd w:val="clear" w:color="auto" w:fill="auto"/>
                </w:tcPr>
                <w:p w:rsidR="001C4BD2" w:rsidRPr="00D92E28" w:rsidRDefault="001C4BD2" w:rsidP="001C4BD2">
                  <w:pPr>
                    <w:spacing w:after="0" w:line="240" w:lineRule="auto"/>
                    <w:jc w:val="center"/>
                    <w:rPr>
                      <w:rFonts w:cstheme="minorHAnsi"/>
                      <w:b/>
                    </w:rPr>
                  </w:pPr>
                  <w:r w:rsidRPr="00D92E28">
                    <w:rPr>
                      <w:rFonts w:cstheme="minorHAnsi"/>
                      <w:b/>
                    </w:rPr>
                    <w:t>9</w:t>
                  </w:r>
                </w:p>
              </w:tc>
              <w:tc>
                <w:tcPr>
                  <w:tcW w:w="899" w:type="dxa"/>
                  <w:tcBorders>
                    <w:bottom w:val="single" w:sz="4" w:space="0" w:color="auto"/>
                    <w:right w:val="single" w:sz="4" w:space="0" w:color="auto"/>
                  </w:tcBorders>
                  <w:shd w:val="clear" w:color="auto" w:fill="auto"/>
                </w:tcPr>
                <w:p w:rsidR="001C4BD2" w:rsidRPr="00D92E28" w:rsidRDefault="001C4BD2" w:rsidP="001C4BD2">
                  <w:pPr>
                    <w:spacing w:after="0" w:line="240" w:lineRule="auto"/>
                    <w:rPr>
                      <w:rFonts w:cstheme="minorHAnsi"/>
                      <w:b/>
                    </w:rPr>
                  </w:pPr>
                  <w:r w:rsidRPr="00D92E28">
                    <w:rPr>
                      <w:rFonts w:cstheme="minorHAnsi"/>
                      <w:b/>
                    </w:rPr>
                    <w:t>10</w:t>
                  </w:r>
                </w:p>
              </w:tc>
            </w:tr>
          </w:tbl>
          <w:p w:rsidR="001C4BD2" w:rsidRPr="00D92E28" w:rsidRDefault="001C4BD2" w:rsidP="001C4BD2">
            <w:pPr>
              <w:rPr>
                <w:rFonts w:cstheme="minorHAnsi"/>
                <w:i/>
                <w:lang w:val="en-US"/>
              </w:rPr>
            </w:pPr>
          </w:p>
          <w:p w:rsidR="001C4BD2" w:rsidRPr="00D92E28" w:rsidRDefault="001C4BD2" w:rsidP="001C4BD2">
            <w:pPr>
              <w:rPr>
                <w:rFonts w:cstheme="minorHAnsi"/>
                <w:i/>
                <w:lang w:val="en-US"/>
              </w:rPr>
            </w:pPr>
          </w:p>
          <w:p w:rsidR="001C4BD2" w:rsidRPr="00D92E28" w:rsidRDefault="001C4BD2" w:rsidP="001C4BD2">
            <w:pPr>
              <w:rPr>
                <w:rFonts w:cstheme="minorHAnsi"/>
                <w:i/>
                <w:lang w:val="en-US"/>
              </w:rPr>
            </w:pPr>
          </w:p>
          <w:p w:rsidR="001C4BD2" w:rsidRPr="00D92E28" w:rsidRDefault="001C4BD2" w:rsidP="001C4BD2">
            <w:pPr>
              <w:rPr>
                <w:rFonts w:cstheme="minorHAnsi"/>
                <w:i/>
                <w:lang w:val="en-US"/>
              </w:rPr>
            </w:pPr>
            <w:r w:rsidRPr="00D92E28">
              <w:rPr>
                <w:rFonts w:cstheme="minorHAnsi"/>
                <w:i/>
                <w:lang w:val="en-US"/>
              </w:rPr>
              <w:t>Graded Exposure Steps:</w:t>
            </w:r>
          </w:p>
          <w:p w:rsidR="001C4BD2" w:rsidRPr="00D92E28" w:rsidRDefault="001C4BD2" w:rsidP="001C4BD2">
            <w:pPr>
              <w:pStyle w:val="ListParagraph"/>
              <w:numPr>
                <w:ilvl w:val="0"/>
                <w:numId w:val="1"/>
              </w:numPr>
              <w:spacing w:after="0" w:line="240" w:lineRule="auto"/>
              <w:rPr>
                <w:rFonts w:asciiTheme="minorHAnsi" w:hAnsiTheme="minorHAnsi" w:cstheme="minorHAnsi"/>
                <w:lang w:val="en-US"/>
              </w:rPr>
            </w:pPr>
            <w:r w:rsidRPr="00D92E28">
              <w:rPr>
                <w:rFonts w:asciiTheme="minorHAnsi" w:hAnsiTheme="minorHAnsi" w:cstheme="minorHAnsi"/>
                <w:lang w:val="en-US"/>
              </w:rPr>
              <w:t xml:space="preserve">Break your long-term goal down into small achievable steps. </w:t>
            </w:r>
          </w:p>
          <w:p w:rsidR="001C4BD2" w:rsidRPr="00D92E28" w:rsidRDefault="001C4BD2" w:rsidP="001C4BD2">
            <w:pPr>
              <w:pStyle w:val="ListParagraph"/>
              <w:numPr>
                <w:ilvl w:val="0"/>
                <w:numId w:val="1"/>
              </w:numPr>
              <w:spacing w:after="0" w:line="240" w:lineRule="auto"/>
              <w:rPr>
                <w:rFonts w:asciiTheme="minorHAnsi" w:hAnsiTheme="minorHAnsi" w:cstheme="minorHAnsi"/>
                <w:lang w:val="en-US"/>
              </w:rPr>
            </w:pPr>
            <w:r w:rsidRPr="00D92E28">
              <w:rPr>
                <w:rFonts w:asciiTheme="minorHAnsi" w:hAnsiTheme="minorHAnsi" w:cstheme="minorHAnsi"/>
                <w:lang w:val="en-US"/>
              </w:rPr>
              <w:t xml:space="preserve">Predict your level of anxiety for each step and rate it out of 10. </w:t>
            </w:r>
          </w:p>
          <w:p w:rsidR="001C4BD2" w:rsidRPr="00D92E28" w:rsidRDefault="001C4BD2" w:rsidP="001C4BD2">
            <w:pPr>
              <w:pStyle w:val="ListParagraph"/>
              <w:numPr>
                <w:ilvl w:val="0"/>
                <w:numId w:val="1"/>
              </w:numPr>
              <w:spacing w:after="0" w:line="240" w:lineRule="auto"/>
              <w:rPr>
                <w:rFonts w:asciiTheme="minorHAnsi" w:hAnsiTheme="minorHAnsi" w:cstheme="minorHAnsi"/>
                <w:lang w:val="en-US"/>
              </w:rPr>
            </w:pPr>
            <w:r w:rsidRPr="00D92E28">
              <w:rPr>
                <w:rFonts w:asciiTheme="minorHAnsi" w:hAnsiTheme="minorHAnsi" w:cstheme="minorHAnsi"/>
                <w:lang w:val="en-US"/>
              </w:rPr>
              <w:t>Rank them in order from least to most anxiety provoking.</w:t>
            </w:r>
          </w:p>
          <w:p w:rsidR="001C4BD2" w:rsidRDefault="001C4BD2" w:rsidP="001C4BD2">
            <w:pPr>
              <w:pStyle w:val="ListParagraph"/>
              <w:numPr>
                <w:ilvl w:val="0"/>
                <w:numId w:val="1"/>
              </w:numPr>
              <w:spacing w:after="0" w:line="240" w:lineRule="auto"/>
              <w:rPr>
                <w:rFonts w:asciiTheme="minorHAnsi" w:hAnsiTheme="minorHAnsi" w:cstheme="minorHAnsi"/>
                <w:lang w:val="en-US"/>
              </w:rPr>
            </w:pPr>
            <w:r w:rsidRPr="00D92E28">
              <w:rPr>
                <w:rFonts w:asciiTheme="minorHAnsi" w:hAnsiTheme="minorHAnsi" w:cstheme="minorHAnsi"/>
                <w:lang w:val="en-US"/>
              </w:rPr>
              <w:t>You will start your return to school journey with attempting the step with the lowest level of anxiety and gradually increase the challenge when you’re ready to attempt the next step.</w:t>
            </w:r>
          </w:p>
          <w:p w:rsidR="00503983" w:rsidRDefault="00503983" w:rsidP="00503983">
            <w:pPr>
              <w:pStyle w:val="ListParagraph"/>
              <w:spacing w:after="0" w:line="240" w:lineRule="auto"/>
              <w:rPr>
                <w:rFonts w:asciiTheme="minorHAnsi" w:hAnsiTheme="minorHAnsi" w:cstheme="minorHAnsi"/>
                <w:lang w:val="en-US"/>
              </w:rPr>
            </w:pPr>
          </w:p>
          <w:p w:rsidR="001C4BD2" w:rsidRDefault="00503983" w:rsidP="001C4BD2">
            <w:pPr>
              <w:rPr>
                <w:rFonts w:cstheme="minorHAnsi"/>
                <w:noProof/>
              </w:rPr>
            </w:pPr>
            <w:r w:rsidRPr="00D92E28">
              <w:rPr>
                <w:rFonts w:cstheme="minorHAnsi"/>
                <w:noProof/>
              </w:rPr>
              <w:drawing>
                <wp:anchor distT="0" distB="0" distL="114300" distR="114300" simplePos="0" relativeHeight="251664384" behindDoc="1" locked="0" layoutInCell="1" allowOverlap="1" wp14:anchorId="38212064" wp14:editId="69E45CD7">
                  <wp:simplePos x="0" y="0"/>
                  <wp:positionH relativeFrom="column">
                    <wp:posOffset>312420</wp:posOffset>
                  </wp:positionH>
                  <wp:positionV relativeFrom="paragraph">
                    <wp:posOffset>185420</wp:posOffset>
                  </wp:positionV>
                  <wp:extent cx="551180" cy="3854450"/>
                  <wp:effectExtent l="0" t="0" r="1270" b="0"/>
                  <wp:wrapTight wrapText="bothSides">
                    <wp:wrapPolygon edited="0">
                      <wp:start x="0" y="0"/>
                      <wp:lineTo x="0" y="21458"/>
                      <wp:lineTo x="20903" y="21458"/>
                      <wp:lineTo x="20903" y="0"/>
                      <wp:lineTo x="0" y="0"/>
                    </wp:wrapPolygon>
                  </wp:wrapTight>
                  <wp:docPr id="7" name="Picture 7" descr="Free Ladd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adder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 cy="385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30"/>
              <w:tblOverlap w:val="never"/>
              <w:tblW w:w="8381" w:type="dxa"/>
              <w:tblLook w:val="04A0" w:firstRow="1" w:lastRow="0" w:firstColumn="1" w:lastColumn="0" w:noHBand="0" w:noVBand="1"/>
            </w:tblPr>
            <w:tblGrid>
              <w:gridCol w:w="1418"/>
              <w:gridCol w:w="4270"/>
              <w:gridCol w:w="2693"/>
            </w:tblGrid>
            <w:tr w:rsidR="00446E10" w:rsidRPr="00D92E28" w:rsidTr="00A321EA">
              <w:tc>
                <w:tcPr>
                  <w:tcW w:w="1418" w:type="dxa"/>
                </w:tcPr>
                <w:p w:rsidR="00446E10" w:rsidRPr="00D92E28" w:rsidRDefault="00446E10" w:rsidP="00446E10">
                  <w:pPr>
                    <w:rPr>
                      <w:rFonts w:cstheme="minorHAnsi"/>
                      <w:b/>
                      <w:lang w:val="en-US"/>
                    </w:rPr>
                  </w:pPr>
                  <w:r w:rsidRPr="00D92E28">
                    <w:rPr>
                      <w:rFonts w:cstheme="minorHAnsi"/>
                      <w:b/>
                      <w:lang w:val="en-US"/>
                    </w:rPr>
                    <w:t>No.</w:t>
                  </w:r>
                </w:p>
              </w:tc>
              <w:tc>
                <w:tcPr>
                  <w:tcW w:w="4270" w:type="dxa"/>
                </w:tcPr>
                <w:p w:rsidR="00446E10" w:rsidRPr="00D92E28" w:rsidRDefault="00446E10" w:rsidP="00446E10">
                  <w:pPr>
                    <w:rPr>
                      <w:rFonts w:cstheme="minorHAnsi"/>
                      <w:b/>
                      <w:lang w:val="en-US"/>
                    </w:rPr>
                  </w:pPr>
                  <w:r w:rsidRPr="00D92E28">
                    <w:rPr>
                      <w:rFonts w:cstheme="minorHAnsi"/>
                      <w:b/>
                      <w:lang w:val="en-US"/>
                    </w:rPr>
                    <w:t>Steps</w:t>
                  </w:r>
                </w:p>
              </w:tc>
              <w:tc>
                <w:tcPr>
                  <w:tcW w:w="2693" w:type="dxa"/>
                </w:tcPr>
                <w:p w:rsidR="00446E10" w:rsidRPr="00D92E28" w:rsidRDefault="00446E10" w:rsidP="00446E10">
                  <w:pPr>
                    <w:ind w:left="313" w:hanging="313"/>
                    <w:rPr>
                      <w:rFonts w:cstheme="minorHAnsi"/>
                      <w:b/>
                      <w:lang w:val="en-US"/>
                    </w:rPr>
                  </w:pPr>
                  <w:r w:rsidRPr="00D92E28">
                    <w:rPr>
                      <w:rFonts w:cstheme="minorHAnsi"/>
                      <w:b/>
                      <w:lang w:val="en-US"/>
                    </w:rPr>
                    <w:t>Anxiety Rating out of 10:</w:t>
                  </w: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r w:rsidR="00446E10" w:rsidRPr="00D92E28" w:rsidTr="00446E10">
              <w:trPr>
                <w:trHeight w:val="851"/>
              </w:trPr>
              <w:tc>
                <w:tcPr>
                  <w:tcW w:w="1418" w:type="dxa"/>
                </w:tcPr>
                <w:p w:rsidR="00446E10" w:rsidRPr="00D92E28" w:rsidRDefault="00446E10" w:rsidP="00446E10">
                  <w:pPr>
                    <w:rPr>
                      <w:rFonts w:cstheme="minorHAnsi"/>
                      <w:i/>
                      <w:lang w:val="en-US"/>
                    </w:rPr>
                  </w:pPr>
                </w:p>
              </w:tc>
              <w:tc>
                <w:tcPr>
                  <w:tcW w:w="4270" w:type="dxa"/>
                </w:tcPr>
                <w:p w:rsidR="00446E10" w:rsidRPr="00D92E28" w:rsidRDefault="00446E10" w:rsidP="00446E10">
                  <w:pPr>
                    <w:rPr>
                      <w:rFonts w:cstheme="minorHAnsi"/>
                      <w:i/>
                      <w:lang w:val="en-US"/>
                    </w:rPr>
                  </w:pPr>
                </w:p>
              </w:tc>
              <w:tc>
                <w:tcPr>
                  <w:tcW w:w="2693" w:type="dxa"/>
                </w:tcPr>
                <w:p w:rsidR="00446E10" w:rsidRPr="00D92E28" w:rsidRDefault="00446E10" w:rsidP="00446E10">
                  <w:pPr>
                    <w:rPr>
                      <w:rFonts w:cstheme="minorHAnsi"/>
                      <w:i/>
                      <w:lang w:val="en-US"/>
                    </w:rPr>
                  </w:pPr>
                </w:p>
              </w:tc>
            </w:tr>
          </w:tbl>
          <w:p w:rsidR="001C4BD2" w:rsidRDefault="001C4BD2" w:rsidP="001C4BD2"/>
        </w:tc>
      </w:tr>
    </w:tbl>
    <w:p w:rsidR="006F3FE9" w:rsidRDefault="006F3FE9" w:rsidP="001C4BD2"/>
    <w:p w:rsidR="001C4BD2" w:rsidRDefault="00E047AE" w:rsidP="001C4BD2">
      <w:pPr>
        <w:spacing w:after="0"/>
        <w:rPr>
          <w:rFonts w:cstheme="minorHAnsi"/>
          <w:b/>
        </w:rPr>
      </w:pPr>
      <w:r>
        <w:rPr>
          <w:rFonts w:cstheme="minorHAnsi"/>
          <w:b/>
        </w:rPr>
        <w:lastRenderedPageBreak/>
        <w:t>Some examples of</w:t>
      </w:r>
      <w:r w:rsidR="001C4BD2" w:rsidRPr="005C1DBA">
        <w:rPr>
          <w:rFonts w:cstheme="minorHAnsi"/>
          <w:b/>
        </w:rPr>
        <w:t xml:space="preserve"> </w:t>
      </w:r>
      <w:r w:rsidR="00446E10">
        <w:rPr>
          <w:rFonts w:cstheme="minorHAnsi"/>
          <w:b/>
        </w:rPr>
        <w:t xml:space="preserve">graded exposure </w:t>
      </w:r>
      <w:r w:rsidR="00503983">
        <w:rPr>
          <w:rFonts w:cstheme="minorHAnsi"/>
          <w:b/>
        </w:rPr>
        <w:t>steps</w:t>
      </w:r>
      <w:r>
        <w:rPr>
          <w:rFonts w:cstheme="minorHAnsi"/>
          <w:b/>
        </w:rPr>
        <w:t xml:space="preserve"> could include</w:t>
      </w:r>
      <w:r w:rsidR="00446E10">
        <w:rPr>
          <w:rFonts w:cstheme="minorHAnsi"/>
          <w:b/>
        </w:rPr>
        <w:t>:</w:t>
      </w:r>
    </w:p>
    <w:p w:rsidR="00446E10" w:rsidRPr="00D92E28" w:rsidRDefault="00446E10" w:rsidP="001C4BD2">
      <w:pPr>
        <w:spacing w:after="0"/>
        <w:rPr>
          <w:rFonts w:cstheme="minorHAnsi"/>
        </w:rPr>
      </w:pPr>
    </w:p>
    <w:p w:rsidR="001C4BD2" w:rsidRPr="00D92E28" w:rsidRDefault="00E047AE"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Pr>
          <w:rFonts w:cstheme="minorHAnsi"/>
        </w:rPr>
        <w:t>Driving past the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Doing homework</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 xml:space="preserve">Walking through the gates of school when </w:t>
      </w:r>
      <w:r w:rsidR="00E047AE">
        <w:rPr>
          <w:rFonts w:cstheme="minorHAnsi"/>
        </w:rPr>
        <w:t xml:space="preserve">other </w:t>
      </w:r>
      <w:r w:rsidRPr="00D92E28">
        <w:rPr>
          <w:rFonts w:cstheme="minorHAnsi"/>
        </w:rPr>
        <w:t xml:space="preserve">students are </w:t>
      </w:r>
      <w:r w:rsidR="00E047AE">
        <w:rPr>
          <w:rFonts w:cstheme="minorHAnsi"/>
        </w:rPr>
        <w:t xml:space="preserve">in </w:t>
      </w:r>
      <w:proofErr w:type="spellStart"/>
      <w:r w:rsidR="00E047AE">
        <w:rPr>
          <w:rFonts w:cstheme="minorHAnsi"/>
        </w:rPr>
        <w:t>classs</w:t>
      </w:r>
      <w:proofErr w:type="spellEnd"/>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Science Class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Walking through the gates of school when students are in the yard</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Walking past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school for a whole day</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Meeting with a teacher of choice at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Meeting with a student of choice at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Talking with other students during break-time</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Walking around the school grounds outside of school hours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Working with students in class</w:t>
      </w:r>
    </w:p>
    <w:p w:rsidR="001C4BD2" w:rsidRPr="00D92E28" w:rsidRDefault="00E047AE"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Pr>
          <w:rFonts w:cstheme="minorHAnsi"/>
        </w:rPr>
        <w:t>Completing school work at home</w:t>
      </w:r>
      <w:bookmarkStart w:id="0" w:name="_GoBack"/>
      <w:bookmarkEnd w:id="0"/>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Performing a classroom presentation</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Maths Class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PE</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History/SOSE class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Doing private study in the library</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Reading a book in the library</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Asking for help from a teacher in class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school for morning classes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Sitting tests/exam papers at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Attending school for afternoon classes</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Wearing my school uniform</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Meeting with a teacher outside of the school environment</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Meeting with a school friend outside of the school environment</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Emailing a teacher</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Sharing lunch with a friend at school</w:t>
      </w:r>
    </w:p>
    <w:p w:rsidR="001C4BD2" w:rsidRPr="00D92E28" w:rsidRDefault="001C4BD2" w:rsidP="001C4B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theme="minorHAnsi"/>
        </w:rPr>
      </w:pPr>
      <w:r w:rsidRPr="00D92E28">
        <w:rPr>
          <w:rFonts w:cstheme="minorHAnsi"/>
        </w:rPr>
        <w:t>Walking around the school grounds when students are in class</w:t>
      </w:r>
    </w:p>
    <w:p w:rsidR="001C4BD2" w:rsidRPr="001C4BD2" w:rsidRDefault="001C4BD2" w:rsidP="001C4BD2"/>
    <w:sectPr w:rsidR="001C4BD2" w:rsidRPr="001C4BD2" w:rsidSect="00E030C0">
      <w:headerReference w:type="default" r:id="rId10"/>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B9" w:rsidRDefault="00543BB9" w:rsidP="00E030C0">
      <w:pPr>
        <w:spacing w:after="0" w:line="240" w:lineRule="auto"/>
      </w:pPr>
      <w:r>
        <w:separator/>
      </w:r>
    </w:p>
  </w:endnote>
  <w:endnote w:type="continuationSeparator" w:id="0">
    <w:p w:rsidR="00543BB9" w:rsidRDefault="00543BB9" w:rsidP="00E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B9" w:rsidRDefault="00543BB9" w:rsidP="00E030C0">
      <w:pPr>
        <w:spacing w:after="0" w:line="240" w:lineRule="auto"/>
      </w:pPr>
      <w:r>
        <w:separator/>
      </w:r>
    </w:p>
  </w:footnote>
  <w:footnote w:type="continuationSeparator" w:id="0">
    <w:p w:rsidR="00543BB9" w:rsidRDefault="00543BB9" w:rsidP="00E0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0C0" w:rsidRDefault="00E030C0" w:rsidP="00E030C0">
    <w:pPr>
      <w:pBdr>
        <w:top w:val="nil"/>
        <w:left w:val="nil"/>
        <w:bottom w:val="nil"/>
        <w:right w:val="nil"/>
        <w:between w:val="nil"/>
      </w:pBdr>
      <w:tabs>
        <w:tab w:val="center" w:pos="4513"/>
        <w:tab w:val="right" w:pos="9026"/>
      </w:tabs>
      <w:spacing w:after="0" w:line="240" w:lineRule="auto"/>
      <w:ind w:left="-426"/>
      <w:jc w:val="right"/>
      <w:rPr>
        <w:color w:val="000000"/>
      </w:rPr>
    </w:pPr>
    <w:r>
      <w:rPr>
        <w:noProof/>
        <w:color w:val="000000"/>
      </w:rPr>
      <w:drawing>
        <wp:inline distT="0" distB="0" distL="0" distR="0" wp14:anchorId="3020FE4C" wp14:editId="7CC882EC">
          <wp:extent cx="944880" cy="66929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4880" cy="669290"/>
                  </a:xfrm>
                  <a:prstGeom prst="rect">
                    <a:avLst/>
                  </a:prstGeom>
                  <a:ln/>
                </pic:spPr>
              </pic:pic>
            </a:graphicData>
          </a:graphic>
        </wp:inline>
      </w:drawing>
    </w:r>
  </w:p>
  <w:p w:rsidR="00E030C0" w:rsidRDefault="00E030C0" w:rsidP="00E030C0">
    <w:pPr>
      <w:pBdr>
        <w:top w:val="nil"/>
        <w:left w:val="nil"/>
        <w:bottom w:val="nil"/>
        <w:right w:val="nil"/>
        <w:between w:val="nil"/>
      </w:pBdr>
      <w:tabs>
        <w:tab w:val="center" w:pos="4513"/>
        <w:tab w:val="right" w:pos="9026"/>
      </w:tabs>
      <w:spacing w:after="0" w:line="240" w:lineRule="auto"/>
      <w:jc w:val="right"/>
    </w:pPr>
    <w:r>
      <w:rPr>
        <w:b/>
        <w:color w:val="000000"/>
      </w:rPr>
      <w:t>School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7253"/>
    <w:multiLevelType w:val="hybridMultilevel"/>
    <w:tmpl w:val="EF202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D2"/>
    <w:rsid w:val="001C4BD2"/>
    <w:rsid w:val="002100F9"/>
    <w:rsid w:val="00446E10"/>
    <w:rsid w:val="00503983"/>
    <w:rsid w:val="005430CB"/>
    <w:rsid w:val="00543BB9"/>
    <w:rsid w:val="00673A0C"/>
    <w:rsid w:val="006F3FE9"/>
    <w:rsid w:val="00BE2F35"/>
    <w:rsid w:val="00E030C0"/>
    <w:rsid w:val="00E04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8D16"/>
  <w15:chartTrackingRefBased/>
  <w15:docId w15:val="{3F9F8DCE-0003-4632-9394-870BC05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BD2"/>
    <w:pPr>
      <w:suppressAutoHyphens/>
      <w:spacing w:after="200" w:line="276" w:lineRule="auto"/>
      <w:ind w:left="720"/>
      <w:contextualSpacing/>
    </w:pPr>
    <w:rPr>
      <w:rFonts w:ascii="Calibri" w:eastAsia="Calibri" w:hAnsi="Calibri" w:cs="Calibri"/>
      <w:lang w:eastAsia="ar-SA"/>
    </w:rPr>
  </w:style>
  <w:style w:type="paragraph" w:styleId="Header">
    <w:name w:val="header"/>
    <w:basedOn w:val="Normal"/>
    <w:link w:val="HeaderChar"/>
    <w:uiPriority w:val="99"/>
    <w:unhideWhenUsed/>
    <w:rsid w:val="00E0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C0"/>
  </w:style>
  <w:style w:type="paragraph" w:styleId="Footer">
    <w:name w:val="footer"/>
    <w:basedOn w:val="Normal"/>
    <w:link w:val="FooterChar"/>
    <w:uiPriority w:val="99"/>
    <w:unhideWhenUsed/>
    <w:rsid w:val="00E0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Dennis</dc:creator>
  <cp:keywords/>
  <dc:description/>
  <cp:lastModifiedBy>Poppy Nixon</cp:lastModifiedBy>
  <cp:revision>9</cp:revision>
  <dcterms:created xsi:type="dcterms:W3CDTF">2021-02-04T02:10:00Z</dcterms:created>
  <dcterms:modified xsi:type="dcterms:W3CDTF">2021-02-17T01:01:00Z</dcterms:modified>
</cp:coreProperties>
</file>